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6A" w:rsidRDefault="004B5F6A" w:rsidP="004B5F6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D44256">
        <w:rPr>
          <w:rFonts w:ascii="Times New Roman" w:hAnsi="Times New Roman"/>
          <w:sz w:val="20"/>
          <w:szCs w:val="20"/>
        </w:rPr>
        <w:t>3</w:t>
      </w:r>
    </w:p>
    <w:p w:rsidR="004B5F6A" w:rsidRDefault="004B5F6A" w:rsidP="004B5F6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do zapytania ofertowego</w:t>
      </w:r>
    </w:p>
    <w:p w:rsidR="00487F21" w:rsidRDefault="00487F21"/>
    <w:p w:rsidR="00150C0E" w:rsidRPr="009E38DA" w:rsidRDefault="00150C0E" w:rsidP="00150C0E">
      <w:pPr>
        <w:jc w:val="right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>Data ……………………………………….</w:t>
      </w:r>
    </w:p>
    <w:p w:rsidR="00150C0E" w:rsidRPr="009E38DA" w:rsidRDefault="00150C0E" w:rsidP="00150C0E">
      <w:pPr>
        <w:pStyle w:val="Nagwek2"/>
        <w:rPr>
          <w:sz w:val="24"/>
          <w:szCs w:val="24"/>
        </w:rPr>
      </w:pPr>
      <w:r w:rsidRPr="009E38DA">
        <w:rPr>
          <w:sz w:val="24"/>
          <w:szCs w:val="24"/>
        </w:rPr>
        <w:t>………………………………</w:t>
      </w:r>
    </w:p>
    <w:p w:rsidR="00150C0E" w:rsidRPr="009E38DA" w:rsidRDefault="00150C0E" w:rsidP="00150C0E">
      <w:pPr>
        <w:pStyle w:val="Tekstpodstawowywcity3"/>
        <w:rPr>
          <w:rFonts w:ascii="Times New Roman" w:hAnsi="Times New Roman"/>
          <w:bCs/>
          <w:sz w:val="24"/>
          <w:szCs w:val="24"/>
        </w:rPr>
      </w:pPr>
      <w:r w:rsidRPr="009E38DA">
        <w:rPr>
          <w:rFonts w:ascii="Times New Roman" w:hAnsi="Times New Roman"/>
          <w:bCs/>
          <w:sz w:val="24"/>
          <w:szCs w:val="24"/>
        </w:rPr>
        <w:t>Nazwa i adres wykonawcy</w:t>
      </w:r>
      <w:r w:rsidRPr="009E38DA">
        <w:rPr>
          <w:rFonts w:ascii="Times New Roman" w:hAnsi="Times New Roman"/>
          <w:bCs/>
          <w:sz w:val="24"/>
          <w:szCs w:val="24"/>
        </w:rPr>
        <w:br/>
        <w:t xml:space="preserve">       (pieczątka)</w:t>
      </w:r>
    </w:p>
    <w:p w:rsidR="00150C0E" w:rsidRPr="009E38DA" w:rsidRDefault="00150C0E" w:rsidP="007B6B3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>Oświadczenie o niepodleganiu wykluczeniu</w:t>
      </w:r>
    </w:p>
    <w:p w:rsidR="00150C0E" w:rsidRPr="009E38DA" w:rsidRDefault="00150C0E" w:rsidP="007B6B3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150C0E" w:rsidRPr="00C127A0" w:rsidRDefault="00150C0E" w:rsidP="00C127A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A0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pn. </w:t>
      </w:r>
      <w:r w:rsidR="00C127A0" w:rsidRPr="00C127A0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C127A0" w:rsidRPr="00C127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Dostawa mebli do Domu Pomocy Społecznej w Warzynie”</w:t>
      </w:r>
      <w:r w:rsidR="00C127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127A0">
        <w:rPr>
          <w:rFonts w:ascii="Times New Roman" w:hAnsi="Times New Roman" w:cs="Times New Roman"/>
          <w:sz w:val="24"/>
          <w:szCs w:val="24"/>
        </w:rPr>
        <w:t xml:space="preserve">oświadczam/y, że: </w:t>
      </w:r>
    </w:p>
    <w:p w:rsidR="00150C0E" w:rsidRPr="009E38DA" w:rsidRDefault="00B315E8" w:rsidP="00150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rect id="Prostokąt 1" o:spid="_x0000_s1026" style="position:absolute;left:0;text-align:left;margin-left:14.15pt;margin-top:4.1pt;width:8.7pt;height: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" fillcolor="white [3201]" strokecolor="black [3213]" strokeweight="1pt"/>
        </w:pic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t xml:space="preserve">nie podlegam/y wykluczeniu na podstawie art. 7 ust. 1 ustawy z dnia 13 kwietnia 2022 r. o szczególnych rozwiązaniach w zakresie przeciwdziałania wspieraniu agresji na Ukrainę </w: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br/>
        <w:t>oraz służących ochronie bezpieczeństwa narodowego*;</w:t>
      </w:r>
    </w:p>
    <w:p w:rsidR="00150C0E" w:rsidRPr="009E38DA" w:rsidRDefault="00B315E8" w:rsidP="00150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rect id="Prostokąt 2" o:spid="_x0000_s1027" style="position:absolute;left:0;text-align:left;margin-left:14.25pt;margin-top:4.35pt;width:8.7pt;height: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" fillcolor="white [3201]" strokecolor="black [3213]" strokeweight="1pt"/>
        </w:pic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t xml:space="preserve">podlegam/y wykluczeniu na podstawie art. 7 ust. 1 ustawy z dnia 13 kwietnia 2022 r. </w: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o szczególnych rozwiązaniach w zakresie przeciwdziałania wspieraniu agresji na Ukrainę </w: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br/>
        <w:t>oraz służących ochronie bezpieczeństwa narodowego*.</w:t>
      </w:r>
    </w:p>
    <w:p w:rsidR="00150C0E" w:rsidRPr="009E38DA" w:rsidRDefault="00150C0E" w:rsidP="00150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 z postępowania o udzielenie zamówienia publicznego </w:t>
      </w:r>
      <w:r w:rsidRPr="009E38DA">
        <w:rPr>
          <w:rFonts w:ascii="Times New Roman" w:hAnsi="Times New Roman" w:cs="Times New Roman"/>
          <w:sz w:val="24"/>
          <w:szCs w:val="24"/>
        </w:rPr>
        <w:br/>
        <w:t>lub konkursu prowadzonego na podstawie ustawy z dnia 11 września 2019 r. – Prawo zamówień publicznych wyklucza się:</w:t>
      </w:r>
    </w:p>
    <w:p w:rsidR="00150C0E" w:rsidRPr="009E38DA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wykonawcę oraz uczestnika konkursu wymienionego w wykazach określonych </w:t>
      </w:r>
      <w:r w:rsidRPr="009E38DA">
        <w:rPr>
          <w:rFonts w:ascii="Times New Roman" w:hAnsi="Times New Roman" w:cs="Times New Roman"/>
          <w:sz w:val="24"/>
          <w:szCs w:val="24"/>
        </w:rPr>
        <w:br/>
        <w:t xml:space="preserve">w rozporządzeniu 765/2006 i rozporządzeniu 269/2014 albo wpisanego na listę </w:t>
      </w:r>
      <w:r w:rsidRPr="009E38DA">
        <w:rPr>
          <w:rFonts w:ascii="Times New Roman" w:hAnsi="Times New Roman" w:cs="Times New Roman"/>
          <w:sz w:val="24"/>
          <w:szCs w:val="24"/>
        </w:rPr>
        <w:br/>
        <w:t>na podstawie decyzji w sprawie wpisu na listę rozstrzygającej o zastosowaniu</w:t>
      </w:r>
    </w:p>
    <w:p w:rsidR="00150C0E" w:rsidRPr="009E38DA" w:rsidRDefault="00150C0E" w:rsidP="00150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środka, o którym mowa w art. 1 </w:t>
      </w:r>
      <w:proofErr w:type="spellStart"/>
      <w:r w:rsidRPr="009E38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E38DA"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150C0E" w:rsidRPr="009E38DA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wykonawcę oraz uczestnika konkursu, którego beneficjentem rzeczywistym </w:t>
      </w:r>
      <w:r w:rsidRPr="009E38DA">
        <w:rPr>
          <w:rFonts w:ascii="Times New Roman" w:hAnsi="Times New Roman" w:cs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9E38DA">
        <w:rPr>
          <w:rFonts w:ascii="Times New Roman" w:hAnsi="Times New Roman" w:cs="Times New Roman"/>
          <w:sz w:val="24"/>
          <w:szCs w:val="2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9E38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E38DA"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150C0E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wykonawcę oraz uczestnika konkursu, którego jednostką dominującą w rozumieniu art. 3 ust. 1 </w:t>
      </w:r>
      <w:proofErr w:type="spellStart"/>
      <w:r w:rsidRPr="009E38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E38DA">
        <w:rPr>
          <w:rFonts w:ascii="Times New Roman" w:hAnsi="Times New Roman" w:cs="Times New Roman"/>
          <w:sz w:val="24"/>
          <w:szCs w:val="24"/>
        </w:rPr>
        <w:t xml:space="preserve"> 37 ustawy z dnia 29 września 1994 r. o rachunkowości (Dz. U. z 2021 r. poz. 217, 2105 i 2106) jest podmiot wymieniony w wykazach określonych </w:t>
      </w:r>
      <w:r w:rsidRPr="009E38DA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 będący taką jednostką dominującą od dnia 24 lutego 2022 r.,</w:t>
      </w:r>
      <w:r w:rsidR="00D46E51" w:rsidRPr="009E38DA">
        <w:rPr>
          <w:rFonts w:ascii="Times New Roman" w:hAnsi="Times New Roman" w:cs="Times New Roman"/>
          <w:sz w:val="24"/>
          <w:szCs w:val="24"/>
        </w:rPr>
        <w:t xml:space="preserve"> o ile został wpisany na listę </w:t>
      </w:r>
      <w:r w:rsidRPr="009E38DA">
        <w:rPr>
          <w:rFonts w:ascii="Times New Roman" w:hAnsi="Times New Roman" w:cs="Times New Roman"/>
          <w:sz w:val="24"/>
          <w:szCs w:val="24"/>
        </w:rPr>
        <w:t xml:space="preserve">na podstawie decyzji w sprawie wpisu na listę rozstrzygającej o zastosowaniu środka, o którym mowa w art. 1 </w:t>
      </w:r>
      <w:proofErr w:type="spellStart"/>
      <w:r w:rsidRPr="009E38D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E38D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B6B33" w:rsidRPr="009E38DA" w:rsidRDefault="007B6B33" w:rsidP="007B6B3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0E" w:rsidRPr="009E38DA" w:rsidRDefault="00150C0E" w:rsidP="00150C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3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8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r w:rsidRPr="009E3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właściwe zaznaczyć w odpowiednim kwadracie</w:t>
      </w:r>
    </w:p>
    <w:p w:rsidR="00150C0E" w:rsidRPr="009E38DA" w:rsidRDefault="00150C0E" w:rsidP="00150C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0C0E" w:rsidRPr="009E38DA" w:rsidRDefault="00150C0E">
      <w:pPr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………………………………</w:t>
      </w:r>
    </w:p>
    <w:sectPr w:rsidR="00150C0E" w:rsidRPr="009E38DA" w:rsidSect="0048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D0A"/>
    <w:multiLevelType w:val="hybridMultilevel"/>
    <w:tmpl w:val="89B2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2227"/>
    <w:multiLevelType w:val="hybridMultilevel"/>
    <w:tmpl w:val="61845C1A"/>
    <w:lvl w:ilvl="0" w:tplc="D99489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50C0E"/>
    <w:rsid w:val="00150C0E"/>
    <w:rsid w:val="00322658"/>
    <w:rsid w:val="00487F21"/>
    <w:rsid w:val="00495D31"/>
    <w:rsid w:val="004B5F6A"/>
    <w:rsid w:val="005411E4"/>
    <w:rsid w:val="0065361E"/>
    <w:rsid w:val="007B6B33"/>
    <w:rsid w:val="009E38DA"/>
    <w:rsid w:val="00AB23D7"/>
    <w:rsid w:val="00B315E8"/>
    <w:rsid w:val="00BE4230"/>
    <w:rsid w:val="00C127A0"/>
    <w:rsid w:val="00D44256"/>
    <w:rsid w:val="00D46E51"/>
    <w:rsid w:val="00F6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C0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150C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C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50C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0C0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0C0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10</cp:revision>
  <cp:lastPrinted>2022-06-08T06:55:00Z</cp:lastPrinted>
  <dcterms:created xsi:type="dcterms:W3CDTF">2022-05-13T09:18:00Z</dcterms:created>
  <dcterms:modified xsi:type="dcterms:W3CDTF">2022-08-26T09:40:00Z</dcterms:modified>
</cp:coreProperties>
</file>